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FE" w:rsidRPr="00EB6EB7" w:rsidRDefault="002354FE" w:rsidP="00425271">
      <w:pPr>
        <w:jc w:val="both"/>
        <w:rPr>
          <w:rFonts w:cstheme="minorHAnsi"/>
          <w:sz w:val="28"/>
          <w:szCs w:val="28"/>
        </w:rPr>
      </w:pPr>
      <w:proofErr w:type="gramStart"/>
      <w:r w:rsidRPr="00EB6EB7">
        <w:rPr>
          <w:rFonts w:cstheme="minorHAnsi"/>
          <w:sz w:val="28"/>
          <w:szCs w:val="28"/>
        </w:rPr>
        <w:t xml:space="preserve">POR </w:t>
      </w:r>
      <w:r w:rsidR="001E0A54" w:rsidRPr="00EB6EB7">
        <w:rPr>
          <w:rFonts w:cstheme="minorHAnsi"/>
          <w:sz w:val="28"/>
          <w:szCs w:val="28"/>
        </w:rPr>
        <w:t xml:space="preserve"> </w:t>
      </w:r>
      <w:r w:rsidRPr="00EB6EB7">
        <w:rPr>
          <w:rFonts w:cstheme="minorHAnsi"/>
          <w:sz w:val="28"/>
          <w:szCs w:val="28"/>
        </w:rPr>
        <w:t>FESR</w:t>
      </w:r>
      <w:proofErr w:type="gramEnd"/>
      <w:r w:rsidRPr="00EB6EB7">
        <w:rPr>
          <w:rFonts w:cstheme="minorHAnsi"/>
          <w:sz w:val="28"/>
          <w:szCs w:val="28"/>
        </w:rPr>
        <w:t xml:space="preserve"> 2014-2020</w:t>
      </w:r>
      <w:r w:rsidR="00E94B0B" w:rsidRPr="00EB6EB7">
        <w:rPr>
          <w:rFonts w:cstheme="minorHAnsi"/>
          <w:sz w:val="28"/>
          <w:szCs w:val="28"/>
        </w:rPr>
        <w:t>.</w:t>
      </w:r>
      <w:r w:rsidRPr="00EB6EB7">
        <w:rPr>
          <w:rFonts w:cstheme="minorHAnsi"/>
          <w:sz w:val="28"/>
          <w:szCs w:val="28"/>
        </w:rPr>
        <w:t xml:space="preserve"> </w:t>
      </w:r>
      <w:r w:rsidR="00425271" w:rsidRPr="00EB6EB7">
        <w:rPr>
          <w:rFonts w:cstheme="minorHAnsi"/>
          <w:sz w:val="28"/>
          <w:szCs w:val="28"/>
        </w:rPr>
        <w:t>Az</w:t>
      </w:r>
      <w:r w:rsidR="00425271" w:rsidRPr="00EB6EB7">
        <w:rPr>
          <w:rFonts w:cstheme="minorHAnsi"/>
          <w:sz w:val="28"/>
          <w:szCs w:val="28"/>
        </w:rPr>
        <w:t>ione</w:t>
      </w:r>
      <w:r w:rsidR="00425271" w:rsidRPr="00EB6EB7">
        <w:rPr>
          <w:rFonts w:cstheme="minorHAnsi"/>
          <w:sz w:val="28"/>
          <w:szCs w:val="28"/>
        </w:rPr>
        <w:t xml:space="preserve"> 4.2.1</w:t>
      </w:r>
      <w:r w:rsidR="00E94B0B" w:rsidRPr="00EB6EB7">
        <w:rPr>
          <w:rFonts w:cstheme="minorHAnsi"/>
          <w:sz w:val="28"/>
          <w:szCs w:val="28"/>
        </w:rPr>
        <w:t>,</w:t>
      </w:r>
      <w:r w:rsidR="00425271" w:rsidRPr="00EB6EB7">
        <w:rPr>
          <w:rFonts w:cstheme="minorHAnsi"/>
          <w:sz w:val="28"/>
          <w:szCs w:val="28"/>
        </w:rPr>
        <w:t xml:space="preserve"> sub </w:t>
      </w:r>
      <w:r w:rsidR="00425271" w:rsidRPr="00EB6EB7">
        <w:rPr>
          <w:rFonts w:cstheme="minorHAnsi"/>
          <w:sz w:val="28"/>
          <w:szCs w:val="28"/>
        </w:rPr>
        <w:t xml:space="preserve">azione </w:t>
      </w:r>
      <w:r w:rsidR="00E94B0B" w:rsidRPr="00EB6EB7">
        <w:rPr>
          <w:rFonts w:cstheme="minorHAnsi"/>
          <w:sz w:val="28"/>
          <w:szCs w:val="28"/>
        </w:rPr>
        <w:t>a</w:t>
      </w:r>
      <w:r w:rsidR="00425271" w:rsidRPr="00EB6EB7">
        <w:rPr>
          <w:rFonts w:cstheme="minorHAnsi"/>
          <w:sz w:val="28"/>
          <w:szCs w:val="28"/>
        </w:rPr>
        <w:t>1</w:t>
      </w:r>
      <w:r w:rsidR="00425271" w:rsidRPr="00EB6EB7">
        <w:rPr>
          <w:rFonts w:cstheme="minorHAnsi"/>
          <w:sz w:val="28"/>
          <w:szCs w:val="28"/>
        </w:rPr>
        <w:t xml:space="preserve">, </w:t>
      </w:r>
      <w:proofErr w:type="gramStart"/>
      <w:r w:rsidR="00425271" w:rsidRPr="00EB6EB7">
        <w:rPr>
          <w:rFonts w:cstheme="minorHAnsi"/>
          <w:sz w:val="28"/>
          <w:szCs w:val="28"/>
        </w:rPr>
        <w:t xml:space="preserve">dell’Asse </w:t>
      </w:r>
      <w:r w:rsidR="00425271" w:rsidRPr="00EB6EB7">
        <w:rPr>
          <w:rFonts w:cstheme="minorHAnsi"/>
          <w:sz w:val="28"/>
          <w:szCs w:val="28"/>
        </w:rPr>
        <w:t xml:space="preserve"> 4</w:t>
      </w:r>
      <w:proofErr w:type="gramEnd"/>
      <w:r w:rsidR="00425271" w:rsidRPr="00EB6EB7">
        <w:rPr>
          <w:rFonts w:cstheme="minorHAnsi"/>
          <w:sz w:val="28"/>
          <w:szCs w:val="28"/>
        </w:rPr>
        <w:t xml:space="preserve"> </w:t>
      </w:r>
      <w:r w:rsidR="00425271" w:rsidRPr="00EB6EB7">
        <w:rPr>
          <w:rFonts w:cstheme="minorHAnsi"/>
          <w:sz w:val="28"/>
          <w:szCs w:val="28"/>
        </w:rPr>
        <w:t xml:space="preserve">“ Sostenere la transizione verso un’economia a bassa emissione di carbonio in tutti i settori”- Bando “Aiuti a progetti di efficientamento energetico degli immobili”- Nuovo Bando 2017”-  </w:t>
      </w:r>
      <w:proofErr w:type="spellStart"/>
      <w:r w:rsidR="00425271" w:rsidRPr="00EB6EB7">
        <w:rPr>
          <w:rFonts w:cstheme="minorHAnsi"/>
          <w:sz w:val="28"/>
          <w:szCs w:val="28"/>
        </w:rPr>
        <w:t>rif.</w:t>
      </w:r>
      <w:proofErr w:type="spellEnd"/>
      <w:r w:rsidR="00425271" w:rsidRPr="00EB6EB7">
        <w:rPr>
          <w:rFonts w:cstheme="minorHAnsi"/>
          <w:sz w:val="28"/>
          <w:szCs w:val="28"/>
        </w:rPr>
        <w:t xml:space="preserve"> CUP 15988.27102017.119000030”. </w:t>
      </w:r>
      <w:proofErr w:type="gramStart"/>
      <w:r w:rsidR="00425271" w:rsidRPr="00EB6EB7">
        <w:rPr>
          <w:rFonts w:cstheme="minorHAnsi"/>
          <w:sz w:val="28"/>
          <w:szCs w:val="28"/>
        </w:rPr>
        <w:t xml:space="preserve">Progetto  </w:t>
      </w:r>
      <w:r w:rsidR="00425271" w:rsidRPr="00EB6EB7">
        <w:rPr>
          <w:rFonts w:cstheme="minorHAnsi"/>
          <w:sz w:val="28"/>
          <w:szCs w:val="28"/>
        </w:rPr>
        <w:t>"</w:t>
      </w:r>
      <w:proofErr w:type="gramEnd"/>
      <w:r w:rsidR="00425271" w:rsidRPr="00EB6EB7">
        <w:rPr>
          <w:rFonts w:cstheme="minorHAnsi"/>
          <w:sz w:val="28"/>
          <w:szCs w:val="28"/>
        </w:rPr>
        <w:t>R E 18</w:t>
      </w:r>
      <w:r w:rsidR="00425271" w:rsidRPr="00EB6EB7">
        <w:rPr>
          <w:rFonts w:cstheme="minorHAnsi"/>
          <w:sz w:val="28"/>
          <w:szCs w:val="28"/>
        </w:rPr>
        <w:t>”- Romei Energia.</w:t>
      </w:r>
    </w:p>
    <w:p w:rsidR="002354FE" w:rsidRPr="00EB6EB7" w:rsidRDefault="00C20CD4" w:rsidP="001359BD">
      <w:pPr>
        <w:jc w:val="center"/>
        <w:rPr>
          <w:rFonts w:cstheme="minorHAnsi"/>
          <w:sz w:val="28"/>
          <w:szCs w:val="28"/>
        </w:rPr>
      </w:pPr>
      <w:proofErr w:type="gramStart"/>
      <w:r w:rsidRPr="00EB6EB7">
        <w:rPr>
          <w:rFonts w:cstheme="minorHAnsi"/>
          <w:sz w:val="28"/>
          <w:szCs w:val="28"/>
        </w:rPr>
        <w:t>Investimento  di</w:t>
      </w:r>
      <w:proofErr w:type="gramEnd"/>
      <w:r w:rsidRPr="00EB6EB7">
        <w:rPr>
          <w:rFonts w:cstheme="minorHAnsi"/>
          <w:sz w:val="28"/>
          <w:szCs w:val="28"/>
        </w:rPr>
        <w:t xml:space="preserve"> Euro </w:t>
      </w:r>
      <w:r w:rsidR="00425271" w:rsidRPr="00EB6EB7">
        <w:rPr>
          <w:rFonts w:cstheme="minorHAnsi"/>
          <w:sz w:val="28"/>
          <w:szCs w:val="28"/>
        </w:rPr>
        <w:t>245.700,00</w:t>
      </w:r>
      <w:r w:rsidRPr="00EB6EB7">
        <w:rPr>
          <w:rFonts w:cstheme="minorHAnsi"/>
          <w:sz w:val="28"/>
          <w:szCs w:val="28"/>
        </w:rPr>
        <w:t xml:space="preserve">  </w:t>
      </w:r>
      <w:r w:rsidR="002354FE" w:rsidRPr="00EB6EB7">
        <w:rPr>
          <w:rFonts w:cstheme="minorHAnsi"/>
          <w:sz w:val="28"/>
          <w:szCs w:val="28"/>
        </w:rPr>
        <w:t xml:space="preserve">Contributo Assegnato Euro </w:t>
      </w:r>
      <w:r w:rsidR="00425271" w:rsidRPr="00EB6EB7">
        <w:rPr>
          <w:rFonts w:cstheme="minorHAnsi"/>
          <w:sz w:val="28"/>
          <w:szCs w:val="28"/>
        </w:rPr>
        <w:t>98.280,00</w:t>
      </w:r>
    </w:p>
    <w:p w:rsidR="002354FE" w:rsidRPr="00EB6EB7" w:rsidRDefault="00F36746" w:rsidP="002354FE">
      <w:pPr>
        <w:jc w:val="both"/>
        <w:rPr>
          <w:rFonts w:cstheme="minorHAnsi"/>
          <w:sz w:val="28"/>
          <w:szCs w:val="28"/>
        </w:rPr>
      </w:pPr>
      <w:r w:rsidRPr="00EB6EB7">
        <w:rPr>
          <w:rFonts w:cstheme="minorHAnsi"/>
          <w:sz w:val="28"/>
          <w:szCs w:val="28"/>
        </w:rPr>
        <w:t xml:space="preserve">Il </w:t>
      </w:r>
      <w:r w:rsidR="002354FE" w:rsidRPr="00EB6EB7">
        <w:rPr>
          <w:rFonts w:cstheme="minorHAnsi"/>
          <w:sz w:val="28"/>
          <w:szCs w:val="28"/>
        </w:rPr>
        <w:t>Piano di investimento</w:t>
      </w:r>
      <w:r w:rsidR="00DC24D8" w:rsidRPr="00EB6EB7">
        <w:rPr>
          <w:rFonts w:cstheme="minorHAnsi"/>
          <w:sz w:val="28"/>
          <w:szCs w:val="28"/>
        </w:rPr>
        <w:t xml:space="preserve"> </w:t>
      </w:r>
      <w:r w:rsidR="00180CA3" w:rsidRPr="00EB6EB7">
        <w:rPr>
          <w:rFonts w:cstheme="minorHAnsi"/>
          <w:sz w:val="28"/>
          <w:szCs w:val="28"/>
        </w:rPr>
        <w:t>prevede</w:t>
      </w:r>
      <w:r w:rsidR="002354FE" w:rsidRPr="00EB6EB7">
        <w:rPr>
          <w:rFonts w:cstheme="minorHAnsi"/>
          <w:sz w:val="28"/>
          <w:szCs w:val="28"/>
        </w:rPr>
        <w:t xml:space="preserve"> </w:t>
      </w:r>
      <w:r w:rsidR="00DC24D8" w:rsidRPr="00EB6EB7">
        <w:rPr>
          <w:rFonts w:cstheme="minorHAnsi"/>
          <w:sz w:val="28"/>
          <w:szCs w:val="28"/>
        </w:rPr>
        <w:t>due tipi di intervento:</w:t>
      </w:r>
    </w:p>
    <w:p w:rsidR="009039DA" w:rsidRPr="00EB6EB7" w:rsidRDefault="007D2826" w:rsidP="002354FE">
      <w:pPr>
        <w:jc w:val="both"/>
        <w:rPr>
          <w:rFonts w:cstheme="minorHAnsi"/>
          <w:sz w:val="28"/>
          <w:szCs w:val="28"/>
        </w:rPr>
      </w:pPr>
      <w:r w:rsidRPr="00EB6EB7">
        <w:rPr>
          <w:rFonts w:cstheme="minorHAnsi"/>
          <w:sz w:val="28"/>
          <w:szCs w:val="28"/>
        </w:rPr>
        <w:t>Sostituzione d</w:t>
      </w:r>
      <w:r w:rsidR="00180CA3" w:rsidRPr="00EB6EB7">
        <w:rPr>
          <w:rFonts w:cstheme="minorHAnsi"/>
          <w:sz w:val="28"/>
          <w:szCs w:val="28"/>
        </w:rPr>
        <w:t>elle</w:t>
      </w:r>
      <w:r w:rsidRPr="00EB6EB7">
        <w:rPr>
          <w:rFonts w:cstheme="minorHAnsi"/>
          <w:sz w:val="28"/>
          <w:szCs w:val="28"/>
        </w:rPr>
        <w:t xml:space="preserve"> caldaie </w:t>
      </w:r>
      <w:r w:rsidR="00180CA3" w:rsidRPr="00EB6EB7">
        <w:rPr>
          <w:rFonts w:cstheme="minorHAnsi"/>
          <w:sz w:val="28"/>
          <w:szCs w:val="28"/>
        </w:rPr>
        <w:t>standard a metano con caldaie a condensazione (intervento 3 a) e l’istallazione di un ulteriore impianto fotovoltaico da 150 KW su una parte di copertura con contestuale rimozione di pannelli in eternit e installazione della nuova copertura per permettere l’alloggiamento del novo impianto</w:t>
      </w:r>
      <w:r w:rsidR="00757C56" w:rsidRPr="00EB6EB7">
        <w:rPr>
          <w:rFonts w:cstheme="minorHAnsi"/>
          <w:sz w:val="28"/>
          <w:szCs w:val="28"/>
        </w:rPr>
        <w:t xml:space="preserve"> (intervento </w:t>
      </w:r>
      <w:r w:rsidR="009039DA" w:rsidRPr="00EB6EB7">
        <w:rPr>
          <w:rFonts w:cstheme="minorHAnsi"/>
          <w:sz w:val="28"/>
          <w:szCs w:val="28"/>
        </w:rPr>
        <w:t>5 b)</w:t>
      </w:r>
      <w:r w:rsidR="00180CA3" w:rsidRPr="00EB6EB7">
        <w:rPr>
          <w:rFonts w:cstheme="minorHAnsi"/>
          <w:sz w:val="28"/>
          <w:szCs w:val="28"/>
        </w:rPr>
        <w:t>.</w:t>
      </w:r>
      <w:r w:rsidR="009039DA" w:rsidRPr="00EB6EB7">
        <w:rPr>
          <w:rFonts w:cstheme="minorHAnsi"/>
          <w:sz w:val="28"/>
          <w:szCs w:val="28"/>
        </w:rPr>
        <w:t xml:space="preserve"> </w:t>
      </w:r>
      <w:r w:rsidR="00180CA3" w:rsidRPr="00EB6EB7">
        <w:rPr>
          <w:rFonts w:cstheme="minorHAnsi"/>
          <w:sz w:val="28"/>
          <w:szCs w:val="28"/>
        </w:rPr>
        <w:t xml:space="preserve"> Il rifacimento del nuovo manto di copertura, a seguito della rimozione dell’eternit, è strettamente necessario per la realizzaz</w:t>
      </w:r>
      <w:r w:rsidR="006D6A27" w:rsidRPr="00EB6EB7">
        <w:rPr>
          <w:rFonts w:cstheme="minorHAnsi"/>
          <w:sz w:val="28"/>
          <w:szCs w:val="28"/>
        </w:rPr>
        <w:t>i</w:t>
      </w:r>
      <w:r w:rsidR="00180CA3" w:rsidRPr="00EB6EB7">
        <w:rPr>
          <w:rFonts w:cstheme="minorHAnsi"/>
          <w:sz w:val="28"/>
          <w:szCs w:val="28"/>
        </w:rPr>
        <w:t>one dell’impianto fotovoltaico.</w:t>
      </w:r>
      <w:r w:rsidR="006D6A27" w:rsidRPr="00EB6EB7">
        <w:rPr>
          <w:rFonts w:cstheme="minorHAnsi"/>
          <w:sz w:val="28"/>
          <w:szCs w:val="28"/>
        </w:rPr>
        <w:t xml:space="preserve"> </w:t>
      </w:r>
    </w:p>
    <w:p w:rsidR="009039DA" w:rsidRPr="00EB6EB7" w:rsidRDefault="009039DA" w:rsidP="002354FE">
      <w:pPr>
        <w:jc w:val="both"/>
        <w:rPr>
          <w:rFonts w:cstheme="minorHAnsi"/>
          <w:sz w:val="28"/>
          <w:szCs w:val="28"/>
        </w:rPr>
      </w:pPr>
      <w:r w:rsidRPr="00EB6EB7">
        <w:rPr>
          <w:rFonts w:cstheme="minorHAnsi"/>
          <w:sz w:val="28"/>
          <w:szCs w:val="28"/>
        </w:rPr>
        <w:t>Vantaggi:</w:t>
      </w:r>
    </w:p>
    <w:p w:rsidR="009039DA" w:rsidRPr="00EB6EB7" w:rsidRDefault="006D6A27" w:rsidP="002354FE">
      <w:pPr>
        <w:jc w:val="both"/>
        <w:rPr>
          <w:rFonts w:cstheme="minorHAnsi"/>
          <w:sz w:val="28"/>
          <w:szCs w:val="28"/>
        </w:rPr>
      </w:pPr>
      <w:r w:rsidRPr="00EB6EB7">
        <w:rPr>
          <w:rFonts w:cstheme="minorHAnsi"/>
          <w:sz w:val="28"/>
          <w:szCs w:val="28"/>
        </w:rPr>
        <w:t>La sostituzione delle caldaie esistenti con nuove caldaie a condensazione consentirà un risparmio in termini di consumo d</w:t>
      </w:r>
      <w:r w:rsidR="009039DA" w:rsidRPr="00EB6EB7">
        <w:rPr>
          <w:rFonts w:cstheme="minorHAnsi"/>
          <w:sz w:val="28"/>
          <w:szCs w:val="28"/>
        </w:rPr>
        <w:t>i</w:t>
      </w:r>
      <w:r w:rsidRPr="00EB6EB7">
        <w:rPr>
          <w:rFonts w:cstheme="minorHAnsi"/>
          <w:sz w:val="28"/>
          <w:szCs w:val="28"/>
        </w:rPr>
        <w:t xml:space="preserve"> combustibile e una riduzione delle emissioni inquinanti (grazie alla tecnologia della condensazione ed ai consumi elettrici ridotti delle nuove caldaie)</w:t>
      </w:r>
      <w:r w:rsidR="00327847" w:rsidRPr="00EB6EB7">
        <w:rPr>
          <w:rFonts w:cstheme="minorHAnsi"/>
          <w:sz w:val="28"/>
          <w:szCs w:val="28"/>
        </w:rPr>
        <w:t>.</w:t>
      </w:r>
    </w:p>
    <w:p w:rsidR="007D2826" w:rsidRPr="00EB6EB7" w:rsidRDefault="00020314" w:rsidP="002354FE">
      <w:pPr>
        <w:jc w:val="both"/>
        <w:rPr>
          <w:rFonts w:cstheme="minorHAnsi"/>
          <w:sz w:val="28"/>
          <w:szCs w:val="28"/>
        </w:rPr>
      </w:pPr>
      <w:r w:rsidRPr="00EB6EB7">
        <w:rPr>
          <w:rFonts w:cstheme="minorHAnsi"/>
          <w:sz w:val="28"/>
          <w:szCs w:val="28"/>
        </w:rPr>
        <w:t>L’istallazione di un nuovo impianto fotovoltaico permetterà di ridurre ulteriormente i consumi elettrici della Romei S.r.l., con conseguenti risparmi nelle emissioni e nei consumi di combustibili.</w:t>
      </w:r>
      <w:bookmarkStart w:id="0" w:name="_GoBack"/>
      <w:bookmarkEnd w:id="0"/>
    </w:p>
    <w:sectPr w:rsidR="007D2826" w:rsidRPr="00EB6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F"/>
    <w:rsid w:val="00020314"/>
    <w:rsid w:val="0003104D"/>
    <w:rsid w:val="00094F3F"/>
    <w:rsid w:val="001349A2"/>
    <w:rsid w:val="001359BD"/>
    <w:rsid w:val="00180CA3"/>
    <w:rsid w:val="001E0A54"/>
    <w:rsid w:val="002354FE"/>
    <w:rsid w:val="002B18C9"/>
    <w:rsid w:val="00327847"/>
    <w:rsid w:val="00393B5F"/>
    <w:rsid w:val="003D12EC"/>
    <w:rsid w:val="00425271"/>
    <w:rsid w:val="0044711F"/>
    <w:rsid w:val="0047355F"/>
    <w:rsid w:val="006A1FEE"/>
    <w:rsid w:val="006D6A27"/>
    <w:rsid w:val="00757C56"/>
    <w:rsid w:val="007D2826"/>
    <w:rsid w:val="008F6F11"/>
    <w:rsid w:val="009039DA"/>
    <w:rsid w:val="00AA15E1"/>
    <w:rsid w:val="00C03152"/>
    <w:rsid w:val="00C20CD4"/>
    <w:rsid w:val="00C62D96"/>
    <w:rsid w:val="00DC24D8"/>
    <w:rsid w:val="00E83E08"/>
    <w:rsid w:val="00E94B0B"/>
    <w:rsid w:val="00EB6EB7"/>
    <w:rsid w:val="00F36746"/>
    <w:rsid w:val="00FB0B20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306"/>
  <w15:chartTrackingRefBased/>
  <w15:docId w15:val="{FF4BE9B3-0FD2-49A3-9D37-BA631CC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Cardelli</dc:creator>
  <cp:keywords/>
  <dc:description/>
  <cp:lastModifiedBy>Silvia Cardelli</cp:lastModifiedBy>
  <cp:revision>21</cp:revision>
  <dcterms:created xsi:type="dcterms:W3CDTF">2019-06-27T16:28:00Z</dcterms:created>
  <dcterms:modified xsi:type="dcterms:W3CDTF">2019-06-27T17:06:00Z</dcterms:modified>
</cp:coreProperties>
</file>